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31" w:rsidRDefault="000B5831" w:rsidP="008E1028">
      <w:pPr>
        <w:rPr>
          <w:rFonts w:ascii="楷体" w:eastAsia="楷体" w:hAnsi="楷体"/>
        </w:rPr>
      </w:pPr>
    </w:p>
    <w:p w:rsidR="000B5831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2" style="position:absolute;left:0;text-align:left;margin-left:46.05pt;margin-top:1.65pt;width:363.75pt;height:56.55pt;z-index:2517022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112">
              <w:txbxContent>
                <w:p w:rsidR="00C85B02" w:rsidRPr="00D929CF" w:rsidRDefault="00AB404B" w:rsidP="00C85B02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邀请人或部门</w:t>
                  </w:r>
                  <w:r w:rsidR="00C85B02">
                    <w:rPr>
                      <w:rFonts w:ascii="楷体" w:eastAsia="楷体" w:hAnsi="楷体" w:hint="eastAsia"/>
                    </w:rPr>
                    <w:t>提前15个工作日向国际合作处</w:t>
                  </w:r>
                  <w:r>
                    <w:rPr>
                      <w:rFonts w:ascii="楷体" w:eastAsia="楷体" w:hAnsi="楷体" w:hint="eastAsia"/>
                    </w:rPr>
                    <w:t>（港澳台办）</w:t>
                  </w:r>
                  <w:r w:rsidR="00C85B02">
                    <w:rPr>
                      <w:rFonts w:ascii="楷体" w:eastAsia="楷体" w:hAnsi="楷体" w:hint="eastAsia"/>
                    </w:rPr>
                    <w:t>提交《外专接待计划》</w:t>
                  </w:r>
                  <w:r>
                    <w:rPr>
                      <w:rFonts w:ascii="楷体" w:eastAsia="楷体" w:hAnsi="楷体" w:hint="eastAsia"/>
                    </w:rPr>
                    <w:t>（学术交流）</w:t>
                  </w:r>
                  <w:r w:rsidR="00147196">
                    <w:rPr>
                      <w:rFonts w:ascii="楷体" w:eastAsia="楷体" w:hAnsi="楷体" w:hint="eastAsia"/>
                    </w:rPr>
                    <w:t>和《日程安排经费预算》或</w:t>
                  </w:r>
                  <w:r>
                    <w:rPr>
                      <w:rFonts w:ascii="楷体" w:eastAsia="楷体" w:hAnsi="楷体" w:hint="eastAsia"/>
                    </w:rPr>
                    <w:t>《外宾接待计划》（工作访问）</w:t>
                  </w:r>
                  <w:r w:rsidR="00147196">
                    <w:rPr>
                      <w:rFonts w:ascii="楷体" w:eastAsia="楷体" w:hAnsi="楷体" w:hint="eastAsia"/>
                    </w:rPr>
                    <w:t>和《日程安排》</w:t>
                  </w:r>
                </w:p>
                <w:p w:rsidR="00C85B02" w:rsidRPr="00C85B02" w:rsidRDefault="00C85B02" w:rsidP="00072418">
                  <w:pPr>
                    <w:ind w:firstLineChars="300" w:firstLine="630"/>
                    <w:jc w:val="center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1" type="#_x0000_t32" style="position:absolute;left:0;text-align:left;margin-left:224.9pt;margin-top:14.55pt;width:.05pt;height:26.25pt;z-index:251701248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124696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079" style="position:absolute;left:0;text-align:left;margin-left:109.7pt;margin-top:9.6pt;width:227.4pt;height:27pt;z-index: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079">
              <w:txbxContent>
                <w:p w:rsidR="008C1186" w:rsidRPr="00D929CF" w:rsidRDefault="000A6C3F" w:rsidP="00C85B02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楷体" w:eastAsia="楷体" w:hAnsi="楷体" w:hint="eastAsia"/>
                    </w:rPr>
                    <w:t>国际合作处</w:t>
                  </w:r>
                  <w:r w:rsidR="00C85B02">
                    <w:rPr>
                      <w:rFonts w:ascii="楷体" w:eastAsia="楷体" w:hAnsi="楷体" w:hint="eastAsia"/>
                    </w:rPr>
                    <w:t>审核通过后，</w:t>
                  </w:r>
                  <w:r w:rsidR="00DB452A">
                    <w:rPr>
                      <w:rFonts w:ascii="楷体" w:eastAsia="楷体" w:hAnsi="楷体" w:hint="eastAsia"/>
                    </w:rPr>
                    <w:t>提交学校办公室发文</w:t>
                  </w:r>
                </w:p>
              </w:txbxContent>
            </v:textbox>
          </v:roundrect>
        </w:pict>
      </w:r>
    </w:p>
    <w:p w:rsidR="00124696" w:rsidRDefault="00124696" w:rsidP="008E1028">
      <w:pPr>
        <w:rPr>
          <w:rFonts w:ascii="楷体" w:eastAsia="楷体" w:hAnsi="楷体"/>
        </w:rPr>
      </w:pPr>
    </w:p>
    <w:p w:rsidR="00124696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13" type="#_x0000_t32" style="position:absolute;left:0;text-align:left;margin-left:224.85pt;margin-top:8.4pt;width:.05pt;height:26.25pt;z-index:251703296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4" style="position:absolute;left:0;text-align:left;margin-left:109.7pt;margin-top:3.45pt;width:227.4pt;height:27pt;z-index:25170432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114">
              <w:txbxContent>
                <w:p w:rsidR="00C85B02" w:rsidRPr="00C85B02" w:rsidRDefault="00C85B02" w:rsidP="00C85B02">
                  <w:pPr>
                    <w:jc w:val="center"/>
                  </w:pPr>
                  <w:r>
                    <w:rPr>
                      <w:rFonts w:ascii="楷体" w:eastAsia="楷体" w:hAnsi="楷体" w:hint="eastAsia"/>
                    </w:rPr>
                    <w:t>负责人持校内文件到财务部门办理借款</w:t>
                  </w:r>
                </w:p>
              </w:txbxContent>
            </v:textbox>
          </v:roundrect>
        </w:pict>
      </w:r>
    </w:p>
    <w:p w:rsidR="008C1186" w:rsidRPr="00A10FB0" w:rsidRDefault="008C1186" w:rsidP="008E1028">
      <w:pPr>
        <w:rPr>
          <w:rFonts w:ascii="楷体" w:eastAsia="楷体" w:hAnsi="楷体"/>
        </w:rPr>
      </w:pPr>
    </w:p>
    <w:p w:rsidR="008E1028" w:rsidRPr="00A10FB0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15" type="#_x0000_t32" style="position:absolute;left:0;text-align:left;margin-left:225.5pt;margin-top:4.2pt;width:.05pt;height:26.25pt;z-index:251705344" o:connectortype="straight">
            <v:stroke endarrow="block"/>
          </v:shape>
        </w:pict>
      </w:r>
      <w:r>
        <w:rPr>
          <w:rFonts w:ascii="楷体" w:eastAsia="楷体" w:hAnsi="楷体"/>
          <w:noProof/>
        </w:rPr>
        <w:pict>
          <v:roundrect id="_x0000_s2074" style="position:absolute;left:0;text-align:left;margin-left:81pt;margin-top:642.75pt;width:242.25pt;height:60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2074">
              <w:txbxContent>
                <w:p w:rsidR="008E1028" w:rsidRPr="00D929CF" w:rsidRDefault="008E1028" w:rsidP="008E1028">
                  <w:pPr>
                    <w:rPr>
                      <w:rFonts w:ascii="楷体" w:eastAsia="楷体" w:hAnsi="楷体"/>
                    </w:rPr>
                  </w:pPr>
                  <w:r w:rsidRPr="00D929CF">
                    <w:rPr>
                      <w:rFonts w:ascii="楷体" w:eastAsia="楷体" w:hAnsi="楷体" w:hint="eastAsia"/>
                    </w:rPr>
                    <w:t>副处级以上（含副处级）干部，行程结束后10</w:t>
                  </w:r>
                  <w:r>
                    <w:rPr>
                      <w:rFonts w:ascii="楷体" w:eastAsia="楷体" w:hAnsi="楷体" w:hint="eastAsia"/>
                    </w:rPr>
                    <w:t>天内，需将《大陆</w:t>
                  </w:r>
                  <w:r w:rsidRPr="00D929CF">
                    <w:rPr>
                      <w:rFonts w:ascii="楷体" w:eastAsia="楷体" w:hAnsi="楷体" w:hint="eastAsia"/>
                    </w:rPr>
                    <w:t>居民往来台湾通行证》交由党委组织部集中保管。</w:t>
                  </w:r>
                </w:p>
              </w:txbxContent>
            </v:textbox>
          </v:roundrect>
        </w:pict>
      </w:r>
    </w:p>
    <w:p w:rsidR="008E1028" w:rsidRPr="00A10FB0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6" style="position:absolute;left:0;text-align:left;margin-left:109.7pt;margin-top:14.85pt;width:227.4pt;height:27pt;z-index:2517063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116">
              <w:txbxContent>
                <w:p w:rsidR="00C85B02" w:rsidRPr="00C85B02" w:rsidRDefault="000B5831" w:rsidP="00C85B02">
                  <w:pPr>
                    <w:jc w:val="center"/>
                  </w:pPr>
                  <w:r>
                    <w:rPr>
                      <w:rFonts w:ascii="楷体" w:eastAsia="楷体" w:hAnsi="楷体" w:hint="eastAsia"/>
                    </w:rPr>
                    <w:t>负责人</w:t>
                  </w:r>
                  <w:r w:rsidR="00C85B02">
                    <w:rPr>
                      <w:rFonts w:ascii="楷体" w:eastAsia="楷体" w:hAnsi="楷体" w:hint="eastAsia"/>
                    </w:rPr>
                    <w:t>按批准的计划执行</w:t>
                  </w:r>
                  <w:r w:rsidR="00AB404B">
                    <w:rPr>
                      <w:rFonts w:ascii="楷体" w:eastAsia="楷体" w:hAnsi="楷体" w:hint="eastAsia"/>
                    </w:rPr>
                    <w:t>接待任务</w:t>
                  </w:r>
                </w:p>
              </w:txbxContent>
            </v:textbox>
          </v:roundrect>
        </w:pict>
      </w: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A10FB0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17" type="#_x0000_t32" style="position:absolute;left:0;text-align:left;margin-left:225.55pt;margin-top:15pt;width:.05pt;height:26.25pt;z-index:251707392" o:connectortype="straight">
            <v:stroke endarrow="block"/>
          </v:shape>
        </w:pict>
      </w: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A10FB0" w:rsidRDefault="000D1917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23" style="position:absolute;left:0;text-align:left;margin-left:109.7pt;margin-top:10.05pt;width:232.3pt;height:27pt;z-index:2517135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2123">
              <w:txbxContent>
                <w:p w:rsidR="008D6EBA" w:rsidRPr="008D6EBA" w:rsidRDefault="000B5831" w:rsidP="008D6EBA">
                  <w:pPr>
                    <w:jc w:val="center"/>
                  </w:pPr>
                  <w:r>
                    <w:rPr>
                      <w:rFonts w:ascii="楷体" w:eastAsia="楷体" w:hAnsi="楷体" w:hint="eastAsia"/>
                    </w:rPr>
                    <w:t>负责人到财务部门报销相关费用</w:t>
                  </w:r>
                </w:p>
              </w:txbxContent>
            </v:textbox>
          </v:roundrect>
        </w:pict>
      </w: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A10FB0" w:rsidRDefault="008E1028" w:rsidP="008E1028">
      <w:pPr>
        <w:rPr>
          <w:rFonts w:ascii="楷体" w:eastAsia="楷体" w:hAnsi="楷体"/>
        </w:rPr>
      </w:pPr>
    </w:p>
    <w:p w:rsidR="008E1028" w:rsidRPr="00B61363" w:rsidRDefault="008E1028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联系人：</w:t>
      </w:r>
      <w:r w:rsidR="003B37DE">
        <w:rPr>
          <w:rFonts w:ascii="楷体" w:eastAsia="楷体" w:hAnsi="楷体" w:hint="eastAsia"/>
          <w:sz w:val="24"/>
          <w:szCs w:val="24"/>
        </w:rPr>
        <w:t>石晓飞</w:t>
      </w:r>
      <w:r w:rsidR="005658BA">
        <w:rPr>
          <w:rFonts w:ascii="楷体" w:eastAsia="楷体" w:hAnsi="楷体" w:hint="eastAsia"/>
          <w:sz w:val="24"/>
          <w:szCs w:val="24"/>
        </w:rPr>
        <w:t xml:space="preserve">        </w:t>
      </w:r>
      <w:proofErr w:type="gramStart"/>
      <w:r w:rsidR="005658BA">
        <w:rPr>
          <w:rFonts w:ascii="楷体" w:eastAsia="楷体" w:hAnsi="楷体" w:hint="eastAsia"/>
          <w:sz w:val="24"/>
          <w:szCs w:val="24"/>
        </w:rPr>
        <w:t>计晓艳</w:t>
      </w:r>
      <w:proofErr w:type="gramEnd"/>
      <w:r w:rsidR="005658BA">
        <w:rPr>
          <w:rFonts w:ascii="楷体" w:eastAsia="楷体" w:hAnsi="楷体" w:hint="eastAsia"/>
          <w:sz w:val="24"/>
          <w:szCs w:val="24"/>
        </w:rPr>
        <w:t>（港澳台）</w:t>
      </w:r>
    </w:p>
    <w:p w:rsidR="008E1028" w:rsidRPr="00B61363" w:rsidRDefault="008E1028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联系电话：</w:t>
      </w:r>
      <w:r w:rsidR="00015613" w:rsidRPr="00B61363">
        <w:rPr>
          <w:rFonts w:ascii="楷体" w:eastAsia="楷体" w:hAnsi="楷体" w:hint="eastAsia"/>
          <w:sz w:val="24"/>
          <w:szCs w:val="24"/>
        </w:rPr>
        <w:t>82190</w:t>
      </w:r>
      <w:r w:rsidR="00015613">
        <w:rPr>
          <w:rFonts w:ascii="楷体" w:eastAsia="楷体" w:hAnsi="楷体" w:hint="eastAsia"/>
          <w:sz w:val="24"/>
          <w:szCs w:val="24"/>
        </w:rPr>
        <w:t>881</w:t>
      </w:r>
      <w:r w:rsidR="005658BA">
        <w:rPr>
          <w:rFonts w:ascii="楷体" w:eastAsia="楷体" w:hAnsi="楷体" w:hint="eastAsia"/>
          <w:sz w:val="24"/>
          <w:szCs w:val="24"/>
        </w:rPr>
        <w:t xml:space="preserve">      82190337  </w:t>
      </w:r>
    </w:p>
    <w:p w:rsidR="008E1028" w:rsidRPr="00B61363" w:rsidRDefault="008E1028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办</w:t>
      </w:r>
      <w:r w:rsidR="008D6EBA">
        <w:rPr>
          <w:rFonts w:ascii="楷体" w:eastAsia="楷体" w:hAnsi="楷体" w:hint="eastAsia"/>
          <w:sz w:val="24"/>
          <w:szCs w:val="24"/>
        </w:rPr>
        <w:t>公</w:t>
      </w:r>
      <w:r w:rsidRPr="00B61363">
        <w:rPr>
          <w:rFonts w:ascii="楷体" w:eastAsia="楷体" w:hAnsi="楷体" w:hint="eastAsia"/>
          <w:sz w:val="24"/>
          <w:szCs w:val="24"/>
        </w:rPr>
        <w:t>地点：综合办公楼827</w:t>
      </w:r>
    </w:p>
    <w:p w:rsidR="008E1028" w:rsidRDefault="008E1028" w:rsidP="008E1028">
      <w:pPr>
        <w:spacing w:line="360" w:lineRule="auto"/>
        <w:rPr>
          <w:rFonts w:ascii="楷体" w:eastAsia="楷体" w:hAnsi="楷体" w:hint="eastAsia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邮箱：</w:t>
      </w:r>
      <w:hyperlink r:id="rId7" w:history="1">
        <w:r w:rsidR="00B334D1" w:rsidRPr="00AD10DA">
          <w:rPr>
            <w:rStyle w:val="a6"/>
            <w:rFonts w:ascii="楷体" w:eastAsia="楷体" w:hAnsi="楷体" w:hint="eastAsia"/>
            <w:sz w:val="24"/>
            <w:szCs w:val="24"/>
          </w:rPr>
          <w:t>15114576636@126.com</w:t>
        </w:r>
      </w:hyperlink>
    </w:p>
    <w:p w:rsidR="00B334D1" w:rsidRPr="00B61363" w:rsidRDefault="00B334D1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 </w:t>
      </w:r>
      <w:r w:rsidRPr="00B334D1">
        <w:rPr>
          <w:rFonts w:ascii="楷体" w:eastAsia="楷体" w:hAnsi="楷体"/>
          <w:sz w:val="24"/>
          <w:szCs w:val="24"/>
        </w:rPr>
        <w:t>jixiaoyan616717@aliyun.com</w:t>
      </w:r>
    </w:p>
    <w:p w:rsidR="008813E4" w:rsidRDefault="008813E4"/>
    <w:sectPr w:rsidR="008813E4" w:rsidSect="00D7099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AC" w:rsidRDefault="002F06AC" w:rsidP="008E1028">
      <w:r>
        <w:separator/>
      </w:r>
    </w:p>
  </w:endnote>
  <w:endnote w:type="continuationSeparator" w:id="0">
    <w:p w:rsidR="002F06AC" w:rsidRDefault="002F06AC" w:rsidP="008E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AC" w:rsidRDefault="002F06AC" w:rsidP="008E1028">
      <w:r>
        <w:separator/>
      </w:r>
    </w:p>
  </w:footnote>
  <w:footnote w:type="continuationSeparator" w:id="0">
    <w:p w:rsidR="002F06AC" w:rsidRDefault="002F06AC" w:rsidP="008E1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01" w:rsidRPr="007E77A7" w:rsidRDefault="008813E4">
    <w:pPr>
      <w:pStyle w:val="a3"/>
      <w:rPr>
        <w:rFonts w:ascii="楷体" w:eastAsia="楷体" w:hAnsi="楷体"/>
        <w:b/>
        <w:sz w:val="21"/>
        <w:szCs w:val="21"/>
      </w:rPr>
    </w:pPr>
    <w:r>
      <w:rPr>
        <w:rFonts w:ascii="楷体" w:eastAsia="楷体" w:hAnsi="楷体" w:hint="eastAsia"/>
        <w:b/>
        <w:sz w:val="21"/>
        <w:szCs w:val="21"/>
      </w:rPr>
      <w:t>东北林业大学</w:t>
    </w:r>
    <w:r w:rsidR="00AB404B">
      <w:rPr>
        <w:rFonts w:ascii="楷体" w:eastAsia="楷体" w:hAnsi="楷体" w:hint="eastAsia"/>
        <w:b/>
        <w:sz w:val="21"/>
        <w:szCs w:val="21"/>
      </w:rPr>
      <w:t>聘请国外及港澳台专家来校交流访问</w:t>
    </w:r>
    <w:r w:rsidRPr="007E77A7">
      <w:rPr>
        <w:rFonts w:ascii="楷体" w:eastAsia="楷体" w:hAnsi="楷体" w:hint="eastAsia"/>
        <w:b/>
        <w:sz w:val="21"/>
        <w:szCs w:val="21"/>
      </w:rPr>
      <w:t>流程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1D9C"/>
    <w:multiLevelType w:val="hybridMultilevel"/>
    <w:tmpl w:val="B40CDDDC"/>
    <w:lvl w:ilvl="0" w:tplc="CDC48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028"/>
    <w:rsid w:val="00003FB5"/>
    <w:rsid w:val="00010F6F"/>
    <w:rsid w:val="00015613"/>
    <w:rsid w:val="00027B82"/>
    <w:rsid w:val="00047992"/>
    <w:rsid w:val="00072418"/>
    <w:rsid w:val="0007253A"/>
    <w:rsid w:val="000A6C3F"/>
    <w:rsid w:val="000B5831"/>
    <w:rsid w:val="000D1917"/>
    <w:rsid w:val="00124696"/>
    <w:rsid w:val="00126B54"/>
    <w:rsid w:val="001465DB"/>
    <w:rsid w:val="00147196"/>
    <w:rsid w:val="00185261"/>
    <w:rsid w:val="00191B7F"/>
    <w:rsid w:val="001E58D0"/>
    <w:rsid w:val="001E6340"/>
    <w:rsid w:val="002144D9"/>
    <w:rsid w:val="00272690"/>
    <w:rsid w:val="0029433E"/>
    <w:rsid w:val="002951CF"/>
    <w:rsid w:val="002F06AC"/>
    <w:rsid w:val="002F5109"/>
    <w:rsid w:val="003055D7"/>
    <w:rsid w:val="00394F7C"/>
    <w:rsid w:val="003B37DE"/>
    <w:rsid w:val="00444DDD"/>
    <w:rsid w:val="0046421E"/>
    <w:rsid w:val="004C5137"/>
    <w:rsid w:val="005345F2"/>
    <w:rsid w:val="00537D17"/>
    <w:rsid w:val="00540CE6"/>
    <w:rsid w:val="005658BA"/>
    <w:rsid w:val="005A1BD4"/>
    <w:rsid w:val="006632AD"/>
    <w:rsid w:val="00750CE2"/>
    <w:rsid w:val="007554AC"/>
    <w:rsid w:val="007D0EA9"/>
    <w:rsid w:val="008813E4"/>
    <w:rsid w:val="008A3159"/>
    <w:rsid w:val="008C1186"/>
    <w:rsid w:val="008D6EBA"/>
    <w:rsid w:val="008E1028"/>
    <w:rsid w:val="008E33E5"/>
    <w:rsid w:val="00916B41"/>
    <w:rsid w:val="009C6AAC"/>
    <w:rsid w:val="009C7186"/>
    <w:rsid w:val="00A87FAD"/>
    <w:rsid w:val="00AB404B"/>
    <w:rsid w:val="00AC49E6"/>
    <w:rsid w:val="00AD10BB"/>
    <w:rsid w:val="00AE12C1"/>
    <w:rsid w:val="00AE642F"/>
    <w:rsid w:val="00B01D8D"/>
    <w:rsid w:val="00B334D1"/>
    <w:rsid w:val="00B603B3"/>
    <w:rsid w:val="00C22CB0"/>
    <w:rsid w:val="00C339E1"/>
    <w:rsid w:val="00C57444"/>
    <w:rsid w:val="00C61C91"/>
    <w:rsid w:val="00C85B02"/>
    <w:rsid w:val="00DB452A"/>
    <w:rsid w:val="00E37103"/>
    <w:rsid w:val="00E84509"/>
    <w:rsid w:val="00EE76C0"/>
    <w:rsid w:val="00EF4F2D"/>
    <w:rsid w:val="00F4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5" type="connector" idref="#_x0000_s2115"/>
        <o:r id="V:Rule6" type="connector" idref="#_x0000_s2117"/>
        <o:r id="V:Rule7" type="connector" idref="#_x0000_s2111"/>
        <o:r id="V:Rule8" type="connector" idref="#_x0000_s2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028"/>
    <w:rPr>
      <w:sz w:val="18"/>
      <w:szCs w:val="18"/>
    </w:rPr>
  </w:style>
  <w:style w:type="paragraph" w:styleId="a5">
    <w:name w:val="List Paragraph"/>
    <w:basedOn w:val="a"/>
    <w:uiPriority w:val="34"/>
    <w:qFormat/>
    <w:rsid w:val="008E10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A6C3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B45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452A"/>
    <w:rPr>
      <w:sz w:val="18"/>
      <w:szCs w:val="18"/>
    </w:rPr>
  </w:style>
  <w:style w:type="character" w:customStyle="1" w:styleId="js-component-label">
    <w:name w:val="js-component-label"/>
    <w:basedOn w:val="a0"/>
    <w:rsid w:val="00B3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5114576636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石晓飞</cp:lastModifiedBy>
  <cp:revision>52</cp:revision>
  <dcterms:created xsi:type="dcterms:W3CDTF">2017-07-19T03:15:00Z</dcterms:created>
  <dcterms:modified xsi:type="dcterms:W3CDTF">2018-06-08T10:13:00Z</dcterms:modified>
</cp:coreProperties>
</file>